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BBF" w:rsidRPr="00850160" w:rsidRDefault="00225BBF" w:rsidP="00225BBF">
      <w:pPr>
        <w:pStyle w:val="Title"/>
        <w:rPr>
          <w:rFonts w:eastAsia="Times New Roman"/>
          <w:color w:val="A6A6A6" w:themeColor="background1" w:themeShade="A6"/>
        </w:rPr>
      </w:pPr>
      <w:r w:rsidRPr="00850160">
        <w:rPr>
          <w:rFonts w:eastAsia="Times New Roman"/>
          <w:noProof/>
          <w:lang w:eastAsia="en-GB"/>
        </w:rPr>
        <w:drawing>
          <wp:anchor distT="0" distB="0" distL="114300" distR="114300" simplePos="0" relativeHeight="251659264" behindDoc="0" locked="0" layoutInCell="1" allowOverlap="1" wp14:anchorId="43EE44EA" wp14:editId="26D6A345">
            <wp:simplePos x="0" y="0"/>
            <wp:positionH relativeFrom="rightMargin">
              <wp:posOffset>-1260475</wp:posOffset>
            </wp:positionH>
            <wp:positionV relativeFrom="topMargin">
              <wp:posOffset>360045</wp:posOffset>
            </wp:positionV>
            <wp:extent cx="1990800" cy="113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ggaffarelli:Desktop:Video transcrpt:partner_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800" cy="113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160">
        <w:rPr>
          <w:rFonts w:eastAsia="Times New Roman"/>
        </w:rPr>
        <w:t>EBOLA IN CONTEXT: UNDERSTANDING TRANSMISSION, RESPONSE AND CONTROL</w:t>
      </w:r>
    </w:p>
    <w:p w:rsidR="00225BBF" w:rsidRDefault="00225BBF" w:rsidP="007D28D2">
      <w:pPr>
        <w:pStyle w:val="Heading1"/>
      </w:pPr>
      <w:r w:rsidRPr="00850160">
        <w:rPr>
          <w:rFonts w:eastAsia="Times New Roman"/>
          <w:b/>
        </w:rPr>
        <w:t xml:space="preserve">WEEK 1 </w:t>
      </w:r>
      <w:r>
        <w:t>Step 1.15. CALC</w:t>
      </w:r>
      <w:r w:rsidRPr="00850160">
        <w:t>ULATING A SERIAL INTERVAL</w:t>
      </w:r>
    </w:p>
    <w:p w:rsidR="007D28D2" w:rsidRPr="007D28D2" w:rsidRDefault="007D28D2" w:rsidP="007D28D2">
      <w:r w:rsidRPr="007D28D2">
        <w:t xml:space="preserve">In this quiz you will apply your knowledge of the different periods to estimate the minimum and maximum serial interval for Ebola. Remember that the serial interval is the time between the same </w:t>
      </w:r>
      <w:proofErr w:type="gramStart"/>
      <w:r w:rsidRPr="007D28D2">
        <w:t>stage</w:t>
      </w:r>
      <w:proofErr w:type="gramEnd"/>
      <w:r w:rsidRPr="007D28D2">
        <w:t xml:space="preserve"> of disease (e.g. fever onset) in consecutive cases in a chain of transmission.</w:t>
      </w:r>
    </w:p>
    <w:p w:rsidR="00225BBF" w:rsidRPr="00850160" w:rsidRDefault="00225BBF" w:rsidP="00225BBF">
      <w:pPr>
        <w:pStyle w:val="Heading2"/>
      </w:pPr>
      <w:r w:rsidRPr="00850160">
        <w:t>Question 1</w:t>
      </w:r>
    </w:p>
    <w:p w:rsidR="00225BBF" w:rsidRPr="00850160" w:rsidRDefault="00225BBF" w:rsidP="00225BBF">
      <w:pPr>
        <w:spacing w:after="160" w:line="259" w:lineRule="auto"/>
      </w:pPr>
      <w:r w:rsidRPr="00850160">
        <w:t>Assume that in Ebola the infectious period starts a minimum of one day after the onset of fever. What is the minimum serial interval for Ebola? (Hint: the minimum incubation period is two days.)</w:t>
      </w:r>
    </w:p>
    <w:p w:rsidR="00225BBF" w:rsidRPr="00850160" w:rsidRDefault="00225BBF" w:rsidP="00225BBF">
      <w:pPr>
        <w:pStyle w:val="Heading2"/>
      </w:pPr>
      <w:r w:rsidRPr="00850160">
        <w:t>Answer</w:t>
      </w:r>
    </w:p>
    <w:p w:rsidR="00225BBF" w:rsidRPr="00850160" w:rsidRDefault="00225BBF" w:rsidP="00225BBF">
      <w:pPr>
        <w:spacing w:after="160" w:line="259" w:lineRule="auto"/>
      </w:pPr>
      <w:r w:rsidRPr="00850160">
        <w:t>Select one:</w:t>
      </w:r>
    </w:p>
    <w:p w:rsidR="00225BBF" w:rsidRPr="00850160" w:rsidRDefault="00225BBF" w:rsidP="007D28D2">
      <w:pPr>
        <w:pStyle w:val="ListParagraph"/>
        <w:numPr>
          <w:ilvl w:val="0"/>
          <w:numId w:val="3"/>
        </w:numPr>
        <w:spacing w:after="160" w:line="259" w:lineRule="auto"/>
      </w:pPr>
      <w:r w:rsidRPr="00850160">
        <w:t>4 days</w:t>
      </w:r>
    </w:p>
    <w:p w:rsidR="00225BBF" w:rsidRPr="00850160" w:rsidRDefault="00225BBF" w:rsidP="007D28D2">
      <w:pPr>
        <w:pStyle w:val="ListParagraph"/>
        <w:numPr>
          <w:ilvl w:val="0"/>
          <w:numId w:val="3"/>
        </w:numPr>
        <w:spacing w:after="160" w:line="259" w:lineRule="auto"/>
      </w:pPr>
      <w:r w:rsidRPr="00850160">
        <w:t>3 days</w:t>
      </w:r>
    </w:p>
    <w:p w:rsidR="00225BBF" w:rsidRPr="00850160" w:rsidRDefault="00225BBF" w:rsidP="007D28D2">
      <w:pPr>
        <w:pStyle w:val="ListParagraph"/>
        <w:numPr>
          <w:ilvl w:val="0"/>
          <w:numId w:val="3"/>
        </w:numPr>
        <w:spacing w:after="160" w:line="259" w:lineRule="auto"/>
      </w:pPr>
      <w:r w:rsidRPr="00850160">
        <w:t>1 day</w:t>
      </w:r>
    </w:p>
    <w:p w:rsidR="00225BBF" w:rsidRPr="00850160" w:rsidRDefault="00225BBF" w:rsidP="007D28D2">
      <w:pPr>
        <w:pStyle w:val="ListParagraph"/>
        <w:numPr>
          <w:ilvl w:val="0"/>
          <w:numId w:val="3"/>
        </w:numPr>
        <w:spacing w:after="160" w:line="259" w:lineRule="auto"/>
      </w:pPr>
      <w:r w:rsidRPr="00850160">
        <w:t>2 days</w:t>
      </w:r>
    </w:p>
    <w:p w:rsidR="00225BBF" w:rsidRPr="00850160" w:rsidRDefault="00225BBF" w:rsidP="00225BBF">
      <w:pPr>
        <w:pStyle w:val="Heading2"/>
      </w:pPr>
      <w:r w:rsidRPr="00850160">
        <w:t>Question 2</w:t>
      </w:r>
    </w:p>
    <w:p w:rsidR="00225BBF" w:rsidRPr="00850160" w:rsidRDefault="00225BBF" w:rsidP="00225BBF">
      <w:pPr>
        <w:spacing w:after="160" w:line="259" w:lineRule="auto"/>
      </w:pPr>
      <w:r w:rsidRPr="00850160">
        <w:t>What is the approximate maximum serial interval for Ebola?</w:t>
      </w:r>
    </w:p>
    <w:p w:rsidR="00225BBF" w:rsidRPr="00850160" w:rsidRDefault="00225BBF" w:rsidP="00225BBF">
      <w:pPr>
        <w:spacing w:after="160" w:line="259" w:lineRule="auto"/>
      </w:pPr>
      <w:r w:rsidRPr="00850160">
        <w:t>Remember that the maximum incubation period for Ebola is 21 days and that men who survive Ebola may continue to have the virus in their semen for up to 3 months after their symptoms have ended.</w:t>
      </w:r>
    </w:p>
    <w:p w:rsidR="00225BBF" w:rsidRPr="00850160" w:rsidRDefault="00225BBF" w:rsidP="00225BBF">
      <w:pPr>
        <w:pStyle w:val="Heading2"/>
      </w:pPr>
      <w:r w:rsidRPr="00850160">
        <w:t>Answer</w:t>
      </w:r>
    </w:p>
    <w:p w:rsidR="00225BBF" w:rsidRPr="00850160" w:rsidRDefault="00225BBF" w:rsidP="00225BBF">
      <w:pPr>
        <w:spacing w:after="160" w:line="259" w:lineRule="auto"/>
      </w:pPr>
      <w:r w:rsidRPr="00850160">
        <w:t>Select one:</w:t>
      </w:r>
    </w:p>
    <w:p w:rsidR="00225BBF" w:rsidRPr="00850160" w:rsidRDefault="00225BBF" w:rsidP="007D28D2">
      <w:pPr>
        <w:pStyle w:val="ListParagraph"/>
        <w:numPr>
          <w:ilvl w:val="0"/>
          <w:numId w:val="4"/>
        </w:numPr>
        <w:spacing w:after="160" w:line="259" w:lineRule="auto"/>
      </w:pPr>
      <w:r w:rsidRPr="00850160">
        <w:t>Approximately 2 months</w:t>
      </w:r>
    </w:p>
    <w:p w:rsidR="00225BBF" w:rsidRPr="00850160" w:rsidRDefault="00225BBF" w:rsidP="007D28D2">
      <w:pPr>
        <w:pStyle w:val="ListParagraph"/>
        <w:numPr>
          <w:ilvl w:val="0"/>
          <w:numId w:val="4"/>
        </w:numPr>
        <w:spacing w:after="160" w:line="259" w:lineRule="auto"/>
      </w:pPr>
      <w:r w:rsidRPr="00850160">
        <w:t>Approximately 6 months</w:t>
      </w:r>
    </w:p>
    <w:p w:rsidR="00225BBF" w:rsidRPr="00850160" w:rsidRDefault="00225BBF" w:rsidP="007D28D2">
      <w:pPr>
        <w:pStyle w:val="ListParagraph"/>
        <w:numPr>
          <w:ilvl w:val="0"/>
          <w:numId w:val="4"/>
        </w:numPr>
        <w:spacing w:after="160" w:line="259" w:lineRule="auto"/>
      </w:pPr>
      <w:r w:rsidRPr="00850160">
        <w:t>Approximately 4 months</w:t>
      </w:r>
    </w:p>
    <w:p w:rsidR="00225BBF" w:rsidRPr="00850160" w:rsidRDefault="00225BBF" w:rsidP="007D28D2">
      <w:pPr>
        <w:pStyle w:val="ListParagraph"/>
        <w:numPr>
          <w:ilvl w:val="0"/>
          <w:numId w:val="4"/>
        </w:numPr>
        <w:spacing w:after="160" w:line="259" w:lineRule="auto"/>
        <w:rPr>
          <w:rFonts w:ascii="Arial" w:eastAsiaTheme="majorEastAsia" w:hAnsi="Arial" w:cstheme="majorBidi"/>
          <w:color w:val="276E8B" w:themeColor="accent1" w:themeShade="BF"/>
          <w:sz w:val="26"/>
          <w:szCs w:val="32"/>
          <w:lang w:val="en-GB"/>
        </w:rPr>
      </w:pPr>
      <w:r w:rsidRPr="00850160">
        <w:t xml:space="preserve">Approximately 3 months </w:t>
      </w:r>
    </w:p>
    <w:p w:rsidR="00225BBF" w:rsidRPr="00850160" w:rsidRDefault="00225BBF" w:rsidP="00225BBF">
      <w:pPr>
        <w:spacing w:after="160" w:line="259" w:lineRule="auto"/>
      </w:pPr>
    </w:p>
    <w:p w:rsidR="00225BBF" w:rsidRDefault="00225BBF" w:rsidP="00225BBF">
      <w:pPr>
        <w:spacing w:after="160" w:line="259" w:lineRule="auto"/>
        <w:rPr>
          <w:rFonts w:asciiTheme="majorHAnsi" w:eastAsiaTheme="majorEastAsia" w:hAnsiTheme="majorHAnsi" w:cstheme="majorBidi"/>
          <w:color w:val="276E8B" w:themeColor="accent1" w:themeShade="BF"/>
          <w:sz w:val="32"/>
          <w:szCs w:val="32"/>
          <w:lang w:eastAsia="en-GB"/>
        </w:rPr>
      </w:pPr>
      <w:r>
        <w:rPr>
          <w:lang w:eastAsia="en-GB"/>
        </w:rPr>
        <w:br w:type="page"/>
      </w:r>
    </w:p>
    <w:p w:rsidR="00225BBF" w:rsidRDefault="00225BBF" w:rsidP="00225BBF">
      <w:pPr>
        <w:pStyle w:val="Heading1"/>
        <w:rPr>
          <w:lang w:eastAsia="en-GB"/>
        </w:rPr>
      </w:pPr>
      <w:r w:rsidRPr="00850160">
        <w:rPr>
          <w:lang w:eastAsia="en-GB"/>
        </w:rPr>
        <w:lastRenderedPageBreak/>
        <w:t xml:space="preserve">Feedback </w:t>
      </w:r>
      <w:r w:rsidRPr="0049478E">
        <w:t>and</w:t>
      </w:r>
      <w:r w:rsidR="007D28D2">
        <w:rPr>
          <w:lang w:eastAsia="en-GB"/>
        </w:rPr>
        <w:t xml:space="preserve"> correct answers</w:t>
      </w:r>
      <w:bookmarkStart w:id="0" w:name="_GoBack"/>
      <w:bookmarkEnd w:id="0"/>
    </w:p>
    <w:p w:rsidR="00225BBF" w:rsidRPr="00850160" w:rsidRDefault="00225BBF" w:rsidP="00225BBF">
      <w:pPr>
        <w:pStyle w:val="Heading2"/>
      </w:pPr>
      <w:r w:rsidRPr="00850160">
        <w:t>Question 1</w:t>
      </w:r>
    </w:p>
    <w:p w:rsidR="007D28D2" w:rsidRDefault="007D28D2" w:rsidP="007D28D2">
      <w:pPr>
        <w:pStyle w:val="ListParagraph"/>
        <w:numPr>
          <w:ilvl w:val="0"/>
          <w:numId w:val="5"/>
        </w:numPr>
        <w:spacing w:after="160" w:line="259" w:lineRule="auto"/>
      </w:pPr>
      <w:r w:rsidRPr="00850160">
        <w:t>4 days</w:t>
      </w:r>
    </w:p>
    <w:p w:rsidR="007D28D2" w:rsidRDefault="007D28D2" w:rsidP="007D28D2">
      <w:pPr>
        <w:pStyle w:val="ListParagraph"/>
        <w:spacing w:after="160" w:line="259" w:lineRule="auto"/>
      </w:pPr>
    </w:p>
    <w:p w:rsidR="007D28D2" w:rsidRDefault="007D28D2" w:rsidP="007D28D2">
      <w:pPr>
        <w:pStyle w:val="ListParagraph"/>
        <w:spacing w:after="160" w:line="259" w:lineRule="auto"/>
      </w:pPr>
      <w:r>
        <w:t xml:space="preserve">Feedback: </w:t>
      </w:r>
      <w:r w:rsidRPr="007D28D2">
        <w:t>If the primary case develops a fever on day 0 and transmits the infection on day 1, the shortest time until the secondary case develops fever (i.e. the minimum incubation period) is 2 days. What would the minimum time be from the onset of fever in the primary case to the onset of fever in the secondary case?</w:t>
      </w:r>
    </w:p>
    <w:p w:rsidR="007D28D2" w:rsidRPr="00850160" w:rsidRDefault="007D28D2" w:rsidP="007D28D2">
      <w:pPr>
        <w:pStyle w:val="ListParagraph"/>
        <w:spacing w:after="160" w:line="259" w:lineRule="auto"/>
      </w:pPr>
    </w:p>
    <w:p w:rsidR="007D28D2" w:rsidRPr="007D28D2" w:rsidRDefault="007D28D2" w:rsidP="007D28D2">
      <w:pPr>
        <w:pStyle w:val="ListParagraph"/>
        <w:numPr>
          <w:ilvl w:val="0"/>
          <w:numId w:val="5"/>
        </w:numPr>
        <w:spacing w:after="160" w:line="259" w:lineRule="auto"/>
        <w:rPr>
          <w:b/>
        </w:rPr>
      </w:pPr>
      <w:r w:rsidRPr="007D28D2">
        <w:rPr>
          <w:b/>
        </w:rPr>
        <w:t>3 days</w:t>
      </w:r>
      <w:r w:rsidRPr="007D28D2">
        <w:rPr>
          <w:b/>
        </w:rPr>
        <w:t xml:space="preserve"> (CORRECT)</w:t>
      </w:r>
    </w:p>
    <w:p w:rsidR="007D28D2" w:rsidRDefault="007D28D2" w:rsidP="007D28D2">
      <w:pPr>
        <w:pStyle w:val="ListParagraph"/>
        <w:spacing w:after="160" w:line="259" w:lineRule="auto"/>
        <w:rPr>
          <w:b/>
        </w:rPr>
      </w:pPr>
    </w:p>
    <w:p w:rsidR="007D28D2" w:rsidRPr="007D28D2" w:rsidRDefault="007D28D2" w:rsidP="007D28D2">
      <w:pPr>
        <w:pStyle w:val="ListParagraph"/>
        <w:spacing w:after="160" w:line="259" w:lineRule="auto"/>
        <w:rPr>
          <w:b/>
        </w:rPr>
      </w:pPr>
      <w:r w:rsidRPr="007D28D2">
        <w:rPr>
          <w:b/>
        </w:rPr>
        <w:t>Feedback: If the primary case develops a fever on day 0 and transmits the infection on day 1, the shortest time until the secondary case develops fever (i.e. the minimum incubation period) is 2 days. Thus the minimum serial interval is 3 days.</w:t>
      </w:r>
    </w:p>
    <w:p w:rsidR="007D28D2" w:rsidRPr="00850160" w:rsidRDefault="007D28D2" w:rsidP="007D28D2">
      <w:pPr>
        <w:pStyle w:val="ListParagraph"/>
        <w:spacing w:after="160" w:line="259" w:lineRule="auto"/>
      </w:pPr>
    </w:p>
    <w:p w:rsidR="007D28D2" w:rsidRDefault="007D28D2" w:rsidP="007D28D2">
      <w:pPr>
        <w:pStyle w:val="ListParagraph"/>
        <w:numPr>
          <w:ilvl w:val="0"/>
          <w:numId w:val="5"/>
        </w:numPr>
        <w:spacing w:after="160" w:line="259" w:lineRule="auto"/>
      </w:pPr>
      <w:r w:rsidRPr="00850160">
        <w:t>1 day</w:t>
      </w:r>
    </w:p>
    <w:p w:rsidR="007D28D2" w:rsidRDefault="007D28D2" w:rsidP="007D28D2">
      <w:pPr>
        <w:pStyle w:val="ListParagraph"/>
        <w:spacing w:after="160" w:line="259" w:lineRule="auto"/>
      </w:pPr>
    </w:p>
    <w:p w:rsidR="007D28D2" w:rsidRDefault="007D28D2" w:rsidP="007D28D2">
      <w:pPr>
        <w:pStyle w:val="ListParagraph"/>
        <w:spacing w:after="160" w:line="259" w:lineRule="auto"/>
      </w:pPr>
      <w:r>
        <w:t xml:space="preserve">Feedback: </w:t>
      </w:r>
      <w:r w:rsidRPr="007D28D2">
        <w:t>If the primary case develops a fever on day 0 and transmits the infection on day 1, the shortest time until the secondary case develops fever (i.e. the minimum incubation period) is 2 days. What would the minimum time be from the onset of fever in the primary case to the onset of fever in the secondary case?</w:t>
      </w:r>
    </w:p>
    <w:p w:rsidR="007D28D2" w:rsidRPr="00850160" w:rsidRDefault="007D28D2" w:rsidP="007D28D2">
      <w:pPr>
        <w:pStyle w:val="ListParagraph"/>
        <w:spacing w:after="160" w:line="259" w:lineRule="auto"/>
      </w:pPr>
    </w:p>
    <w:p w:rsidR="007D28D2" w:rsidRDefault="007D28D2" w:rsidP="007D28D2">
      <w:pPr>
        <w:pStyle w:val="ListParagraph"/>
        <w:numPr>
          <w:ilvl w:val="0"/>
          <w:numId w:val="5"/>
        </w:numPr>
        <w:spacing w:after="160" w:line="259" w:lineRule="auto"/>
      </w:pPr>
      <w:r w:rsidRPr="00850160">
        <w:t>2 days</w:t>
      </w:r>
    </w:p>
    <w:p w:rsidR="007D28D2" w:rsidRDefault="007D28D2" w:rsidP="007D28D2">
      <w:pPr>
        <w:pStyle w:val="ListParagraph"/>
        <w:spacing w:after="160" w:line="259" w:lineRule="auto"/>
      </w:pPr>
    </w:p>
    <w:p w:rsidR="007D28D2" w:rsidRPr="00850160" w:rsidRDefault="007D28D2" w:rsidP="007D28D2">
      <w:pPr>
        <w:pStyle w:val="ListParagraph"/>
        <w:spacing w:after="160" w:line="259" w:lineRule="auto"/>
      </w:pPr>
      <w:r>
        <w:t xml:space="preserve">Feedback: </w:t>
      </w:r>
      <w:r w:rsidRPr="007D28D2">
        <w:t>If the primary case develops a fever on day 0 and transmits the infection on day 1, the shortest time until the secondary case develops fever (i.e. the minimum incubation period) is 2 days. What would the minimum time be from the onset of fever in the primary case to the onset of fever in the secondary case?</w:t>
      </w:r>
    </w:p>
    <w:p w:rsidR="00225BBF" w:rsidRPr="00850160" w:rsidRDefault="00225BBF" w:rsidP="00225BBF">
      <w:pPr>
        <w:pStyle w:val="Heading2"/>
      </w:pPr>
      <w:r w:rsidRPr="00850160">
        <w:t>Question 2</w:t>
      </w:r>
    </w:p>
    <w:p w:rsidR="007D28D2" w:rsidRDefault="007D28D2" w:rsidP="007D28D2">
      <w:pPr>
        <w:pStyle w:val="ListParagraph"/>
        <w:numPr>
          <w:ilvl w:val="0"/>
          <w:numId w:val="6"/>
        </w:numPr>
        <w:spacing w:after="160" w:line="259" w:lineRule="auto"/>
      </w:pPr>
      <w:r w:rsidRPr="00850160">
        <w:t>Approximately 2 months</w:t>
      </w:r>
    </w:p>
    <w:p w:rsidR="007D28D2" w:rsidRDefault="007D28D2" w:rsidP="007D28D2">
      <w:pPr>
        <w:pStyle w:val="ListParagraph"/>
        <w:spacing w:after="160" w:line="259" w:lineRule="auto"/>
      </w:pPr>
    </w:p>
    <w:p w:rsidR="007D28D2" w:rsidRDefault="007D28D2" w:rsidP="007D28D2">
      <w:pPr>
        <w:pStyle w:val="ListParagraph"/>
        <w:spacing w:after="160" w:line="259" w:lineRule="auto"/>
      </w:pPr>
      <w:r>
        <w:t xml:space="preserve">Feedback: </w:t>
      </w:r>
      <w:r w:rsidRPr="007D28D2">
        <w:t>To calculate the maximum serial interval, think how long after the fever onset the first case can transmit, and how late after that the second case can get ill.</w:t>
      </w:r>
    </w:p>
    <w:p w:rsidR="007D28D2" w:rsidRPr="00850160" w:rsidRDefault="007D28D2" w:rsidP="007D28D2">
      <w:pPr>
        <w:pStyle w:val="ListParagraph"/>
        <w:spacing w:after="160" w:line="259" w:lineRule="auto"/>
      </w:pPr>
    </w:p>
    <w:p w:rsidR="007D28D2" w:rsidRDefault="007D28D2" w:rsidP="007D28D2">
      <w:pPr>
        <w:pStyle w:val="ListParagraph"/>
        <w:numPr>
          <w:ilvl w:val="0"/>
          <w:numId w:val="6"/>
        </w:numPr>
        <w:spacing w:after="160" w:line="259" w:lineRule="auto"/>
      </w:pPr>
      <w:r w:rsidRPr="00850160">
        <w:t>Approximately 6 months</w:t>
      </w:r>
    </w:p>
    <w:p w:rsidR="007D28D2" w:rsidRDefault="007D28D2" w:rsidP="007D28D2">
      <w:pPr>
        <w:pStyle w:val="ListParagraph"/>
        <w:spacing w:after="160" w:line="259" w:lineRule="auto"/>
      </w:pPr>
    </w:p>
    <w:p w:rsidR="007D28D2" w:rsidRDefault="007D28D2" w:rsidP="007D28D2">
      <w:pPr>
        <w:pStyle w:val="ListParagraph"/>
        <w:spacing w:after="160" w:line="259" w:lineRule="auto"/>
      </w:pPr>
      <w:r>
        <w:lastRenderedPageBreak/>
        <w:t xml:space="preserve">Feedback: </w:t>
      </w:r>
      <w:r w:rsidRPr="007D28D2">
        <w:t>To calculate the maximum serial interval, think about how long after the fever onset the first case can transmit, and how late after that the second case can get ill.</w:t>
      </w:r>
    </w:p>
    <w:p w:rsidR="007D28D2" w:rsidRPr="00850160" w:rsidRDefault="007D28D2" w:rsidP="007D28D2">
      <w:pPr>
        <w:pStyle w:val="ListParagraph"/>
        <w:spacing w:after="160" w:line="259" w:lineRule="auto"/>
      </w:pPr>
    </w:p>
    <w:p w:rsidR="007D28D2" w:rsidRPr="007D28D2" w:rsidRDefault="007D28D2" w:rsidP="007D28D2">
      <w:pPr>
        <w:pStyle w:val="ListParagraph"/>
        <w:numPr>
          <w:ilvl w:val="0"/>
          <w:numId w:val="6"/>
        </w:numPr>
        <w:spacing w:after="160" w:line="259" w:lineRule="auto"/>
        <w:rPr>
          <w:b/>
        </w:rPr>
      </w:pPr>
      <w:r w:rsidRPr="007D28D2">
        <w:rPr>
          <w:b/>
        </w:rPr>
        <w:t>Approximately 4 months</w:t>
      </w:r>
      <w:r w:rsidRPr="007D28D2">
        <w:rPr>
          <w:b/>
        </w:rPr>
        <w:t xml:space="preserve"> </w:t>
      </w:r>
      <w:r w:rsidRPr="007D28D2">
        <w:rPr>
          <w:b/>
        </w:rPr>
        <w:t>(CORRECT)</w:t>
      </w:r>
    </w:p>
    <w:p w:rsidR="007D28D2" w:rsidRDefault="007D28D2" w:rsidP="007D28D2">
      <w:pPr>
        <w:pStyle w:val="ListParagraph"/>
        <w:spacing w:after="160" w:line="259" w:lineRule="auto"/>
        <w:rPr>
          <w:b/>
        </w:rPr>
      </w:pPr>
    </w:p>
    <w:p w:rsidR="007D28D2" w:rsidRPr="007D28D2" w:rsidRDefault="007D28D2" w:rsidP="007D28D2">
      <w:pPr>
        <w:pStyle w:val="ListParagraph"/>
        <w:spacing w:after="160" w:line="259" w:lineRule="auto"/>
        <w:rPr>
          <w:b/>
        </w:rPr>
      </w:pPr>
      <w:r w:rsidRPr="007D28D2">
        <w:rPr>
          <w:b/>
        </w:rPr>
        <w:t>Feedback: If we assume that the first case transmits as late as possible (3 months after symptoms have ended), and that the second case has the maximum incubation period of 21 days, then the maximum time between the onset of fever in successive cases is approximately 4 months. This is worked out as below:</w:t>
      </w:r>
    </w:p>
    <w:p w:rsidR="007D28D2" w:rsidRPr="007D28D2" w:rsidRDefault="007D28D2" w:rsidP="007D28D2">
      <w:pPr>
        <w:pStyle w:val="ListParagraph"/>
        <w:spacing w:after="160" w:line="259" w:lineRule="auto"/>
        <w:rPr>
          <w:b/>
        </w:rPr>
      </w:pPr>
    </w:p>
    <w:p w:rsidR="007D28D2" w:rsidRPr="007D28D2" w:rsidRDefault="007D28D2" w:rsidP="007D28D2">
      <w:pPr>
        <w:pStyle w:val="ListParagraph"/>
        <w:spacing w:after="160" w:line="259" w:lineRule="auto"/>
        <w:rPr>
          <w:b/>
        </w:rPr>
      </w:pPr>
      <w:r w:rsidRPr="007D28D2">
        <w:rPr>
          <w:b/>
        </w:rPr>
        <w:t>Maximum duration of illness in the first case (about 2 weeks) + 3 months (maximum of transmission in semen) before transmission to the second person (total so far: 3 and a half months).  Then another 21 days (maximum incubation period) before the second case becomes ill - so slightly over 4 months.</w:t>
      </w:r>
    </w:p>
    <w:p w:rsidR="007D28D2" w:rsidRPr="00850160" w:rsidRDefault="007D28D2" w:rsidP="007D28D2">
      <w:pPr>
        <w:pStyle w:val="ListParagraph"/>
        <w:spacing w:after="160" w:line="259" w:lineRule="auto"/>
      </w:pPr>
    </w:p>
    <w:p w:rsidR="007D28D2" w:rsidRPr="007D28D2" w:rsidRDefault="007D28D2" w:rsidP="007D28D2">
      <w:pPr>
        <w:pStyle w:val="ListParagraph"/>
        <w:numPr>
          <w:ilvl w:val="0"/>
          <w:numId w:val="6"/>
        </w:numPr>
        <w:spacing w:after="160" w:line="259" w:lineRule="auto"/>
        <w:rPr>
          <w:rFonts w:ascii="Arial" w:eastAsiaTheme="majorEastAsia" w:hAnsi="Arial" w:cstheme="majorBidi"/>
          <w:color w:val="276E8B" w:themeColor="accent1" w:themeShade="BF"/>
          <w:sz w:val="26"/>
          <w:szCs w:val="32"/>
          <w:lang w:val="en-GB"/>
        </w:rPr>
      </w:pPr>
      <w:r w:rsidRPr="00850160">
        <w:t>Approximately 3 m</w:t>
      </w:r>
      <w:r>
        <w:t>onths</w:t>
      </w:r>
    </w:p>
    <w:p w:rsidR="007D28D2" w:rsidRPr="007D28D2" w:rsidRDefault="007D28D2" w:rsidP="007D28D2">
      <w:pPr>
        <w:pStyle w:val="ListParagraph"/>
        <w:rPr>
          <w:rFonts w:ascii="Arial" w:eastAsiaTheme="majorEastAsia" w:hAnsi="Arial" w:cstheme="majorBidi"/>
          <w:color w:val="276E8B" w:themeColor="accent1" w:themeShade="BF"/>
          <w:sz w:val="26"/>
          <w:szCs w:val="32"/>
          <w:lang w:val="en-GB"/>
        </w:rPr>
      </w:pPr>
    </w:p>
    <w:p w:rsidR="007D28D2" w:rsidRPr="00850160" w:rsidRDefault="007D28D2" w:rsidP="007D28D2">
      <w:pPr>
        <w:pStyle w:val="ListParagraph"/>
        <w:spacing w:after="160" w:line="259" w:lineRule="auto"/>
      </w:pPr>
      <w:r>
        <w:t xml:space="preserve">Feedback: </w:t>
      </w:r>
      <w:r w:rsidRPr="007D28D2">
        <w:t>To calculate the maximum serial interval, think how long after the fever onset the first case can transmit, and how late after that the second case can get ill.</w:t>
      </w:r>
    </w:p>
    <w:p w:rsidR="007D28D2" w:rsidRPr="007D28D2" w:rsidRDefault="007D28D2" w:rsidP="007D28D2">
      <w:pPr>
        <w:spacing w:after="160" w:line="259" w:lineRule="auto"/>
        <w:rPr>
          <w:rFonts w:ascii="Arial" w:eastAsiaTheme="majorEastAsia" w:hAnsi="Arial" w:cstheme="majorBidi"/>
          <w:color w:val="276E8B" w:themeColor="accent1" w:themeShade="BF"/>
          <w:sz w:val="26"/>
          <w:szCs w:val="32"/>
          <w:lang w:val="en-GB"/>
        </w:rPr>
      </w:pPr>
    </w:p>
    <w:p w:rsidR="00225BBF" w:rsidRDefault="00225BBF" w:rsidP="00225BBF">
      <w:pPr>
        <w:spacing w:after="160" w:line="259" w:lineRule="auto"/>
      </w:pPr>
      <w:r>
        <w:br w:type="page"/>
      </w:r>
    </w:p>
    <w:p w:rsidR="00225BBF" w:rsidRDefault="00225BBF" w:rsidP="00225BBF">
      <w:r>
        <w:lastRenderedPageBreak/>
        <w:t xml:space="preserve">This material has been repackaged from a free, online course delivered by the London School of Hygiene and Tropical Medicine on the </w:t>
      </w:r>
      <w:proofErr w:type="spellStart"/>
      <w:r>
        <w:t>FutureLearn</w:t>
      </w:r>
      <w:proofErr w:type="spellEnd"/>
      <w:r>
        <w:t xml:space="preserve"> platform in 2015. Additional information about the course and its contributors can be found on </w:t>
      </w:r>
      <w:hyperlink r:id="rId8" w:history="1">
        <w:r>
          <w:rPr>
            <w:rStyle w:val="Hyperlink"/>
          </w:rPr>
          <w:t>the School website</w:t>
        </w:r>
      </w:hyperlink>
      <w:r>
        <w:t>.</w:t>
      </w:r>
    </w:p>
    <w:p w:rsidR="00225BBF" w:rsidRDefault="00225BBF" w:rsidP="00225BBF">
      <w:r>
        <w:t xml:space="preserve">Future iterations of the course may feature slightly different material. Further live runs of this and other courses can be found on the platform. Please visit the </w:t>
      </w:r>
      <w:hyperlink r:id="rId9" w:history="1">
        <w:r>
          <w:rPr>
            <w:rStyle w:val="Hyperlink"/>
          </w:rPr>
          <w:t xml:space="preserve">School’s </w:t>
        </w:r>
        <w:proofErr w:type="spellStart"/>
        <w:r>
          <w:rPr>
            <w:rStyle w:val="Hyperlink"/>
          </w:rPr>
          <w:t>FutureLearn</w:t>
        </w:r>
        <w:proofErr w:type="spellEnd"/>
        <w:r>
          <w:rPr>
            <w:rStyle w:val="Hyperlink"/>
          </w:rPr>
          <w:t xml:space="preserve"> webpage</w:t>
        </w:r>
      </w:hyperlink>
      <w:r>
        <w:t xml:space="preserve"> for more details.</w:t>
      </w:r>
      <w:r>
        <w:rPr>
          <w:rFonts w:eastAsia="Times New Roman"/>
        </w:rPr>
        <w:br/>
      </w:r>
    </w:p>
    <w:p w:rsidR="00225BBF" w:rsidRDefault="00225BBF" w:rsidP="00225BBF">
      <w:pPr>
        <w:pStyle w:val="Heading2"/>
        <w:spacing w:after="0"/>
      </w:pPr>
      <w:r>
        <w:rPr>
          <w:rFonts w:eastAsia="Times New Roman"/>
          <w:noProof/>
          <w:lang w:val="en-GB" w:eastAsia="en-GB"/>
        </w:rPr>
        <w:drawing>
          <wp:inline distT="0" distB="0" distL="0" distR="0" wp14:anchorId="134254E0" wp14:editId="72BEE1CD">
            <wp:extent cx="841375" cy="292735"/>
            <wp:effectExtent l="0" t="0" r="0" b="0"/>
            <wp:docPr id="1" name="Picture 1" descr="CC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p w:rsidR="00225BBF" w:rsidRDefault="00225BBF" w:rsidP="00225BBF">
      <w:pPr>
        <w:pStyle w:val="Heading2"/>
        <w:spacing w:after="0"/>
        <w:rPr>
          <w:rFonts w:eastAsia="Times New Roman"/>
        </w:rPr>
      </w:pPr>
      <w:r>
        <w:t xml:space="preserve">Ebola in Context: Understanding Transmission, Response and Control by the </w:t>
      </w:r>
      <w:hyperlink r:id="rId11" w:history="1">
        <w:r>
          <w:rPr>
            <w:rStyle w:val="Hyperlink"/>
          </w:rPr>
          <w:t>London School of Hygiene &amp; Tropical Medicine</w:t>
        </w:r>
      </w:hyperlink>
      <w:r>
        <w:t xml:space="preserve"> is licensed under a </w:t>
      </w:r>
      <w:hyperlink r:id="rId12" w:history="1">
        <w:r>
          <w:rPr>
            <w:rStyle w:val="Hyperlink"/>
          </w:rPr>
          <w:t>Creative Commons Attribution-</w:t>
        </w:r>
        <w:proofErr w:type="spellStart"/>
        <w:r>
          <w:rPr>
            <w:rStyle w:val="Hyperlink"/>
          </w:rPr>
          <w:t>ShareAlike</w:t>
        </w:r>
        <w:proofErr w:type="spellEnd"/>
        <w:r>
          <w:rPr>
            <w:rStyle w:val="Hyperlink"/>
          </w:rPr>
          <w:t xml:space="preserve"> 4.0 International License</w:t>
        </w:r>
      </w:hyperlink>
      <w:r>
        <w:t>.</w:t>
      </w:r>
    </w:p>
    <w:p w:rsidR="00225BBF" w:rsidRDefault="00225BBF" w:rsidP="00225BBF">
      <w:pPr>
        <w:rPr>
          <w:rFonts w:eastAsia="Times New Roman"/>
        </w:rPr>
      </w:pPr>
    </w:p>
    <w:p w:rsidR="00225BBF" w:rsidRDefault="00225BBF" w:rsidP="00225BBF"/>
    <w:p w:rsidR="00721115" w:rsidRPr="00225BBF" w:rsidRDefault="00721115" w:rsidP="00225BBF"/>
    <w:sectPr w:rsidR="00721115" w:rsidRPr="00225BBF" w:rsidSect="00EF46D7">
      <w:headerReference w:type="even" r:id="rId13"/>
      <w:footerReference w:type="even" r:id="rId14"/>
      <w:footerReference w:type="default" r:id="rId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7D9" w:rsidRDefault="004547D9">
      <w:pPr>
        <w:spacing w:after="0"/>
      </w:pPr>
      <w:r>
        <w:separator/>
      </w:r>
    </w:p>
  </w:endnote>
  <w:endnote w:type="continuationSeparator" w:id="0">
    <w:p w:rsidR="004547D9" w:rsidRDefault="00454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pa-Regular">
    <w:altName w:val="Times New Roman"/>
    <w:panose1 w:val="020000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73" w:rsidRPr="00BB11E7" w:rsidRDefault="009C62D9" w:rsidP="00631173">
    <w:pPr>
      <w:pStyle w:val="Footer"/>
      <w:framePr w:wrap="around" w:vAnchor="text" w:hAnchor="margin" w:xAlign="right" w:y="1"/>
      <w:rPr>
        <w:rStyle w:val="PageNumber"/>
        <w:rFonts w:ascii="Arial" w:hAnsi="Arial" w:cs="Arial"/>
        <w:sz w:val="22"/>
        <w:szCs w:val="22"/>
      </w:rPr>
    </w:pPr>
    <w:r w:rsidRPr="00BB11E7">
      <w:rPr>
        <w:rStyle w:val="PageNumber"/>
        <w:rFonts w:ascii="Arial" w:hAnsi="Arial" w:cs="Arial"/>
        <w:sz w:val="22"/>
        <w:szCs w:val="22"/>
      </w:rPr>
      <w:fldChar w:fldCharType="begin"/>
    </w:r>
    <w:r w:rsidRPr="00BB11E7">
      <w:rPr>
        <w:rStyle w:val="PageNumber"/>
        <w:rFonts w:ascii="Arial" w:hAnsi="Arial" w:cs="Arial"/>
        <w:sz w:val="22"/>
        <w:szCs w:val="22"/>
      </w:rPr>
      <w:instrText xml:space="preserve">PAGE  </w:instrText>
    </w:r>
    <w:r w:rsidRPr="00BB11E7">
      <w:rPr>
        <w:rStyle w:val="PageNumber"/>
        <w:rFonts w:ascii="Arial" w:hAnsi="Arial" w:cs="Arial"/>
        <w:sz w:val="22"/>
        <w:szCs w:val="22"/>
      </w:rPr>
      <w:fldChar w:fldCharType="separate"/>
    </w:r>
    <w:r>
      <w:rPr>
        <w:rStyle w:val="PageNumber"/>
        <w:rFonts w:ascii="Arial" w:hAnsi="Arial" w:cs="Arial"/>
        <w:noProof/>
        <w:sz w:val="22"/>
        <w:szCs w:val="22"/>
      </w:rPr>
      <w:t>2</w:t>
    </w:r>
    <w:r w:rsidRPr="00BB11E7">
      <w:rPr>
        <w:rStyle w:val="PageNumber"/>
        <w:rFonts w:ascii="Arial" w:hAnsi="Arial" w:cs="Arial"/>
        <w:sz w:val="22"/>
        <w:szCs w:val="22"/>
      </w:rPr>
      <w:fldChar w:fldCharType="end"/>
    </w:r>
  </w:p>
  <w:p w:rsidR="00873069" w:rsidRPr="00BB11E7" w:rsidRDefault="004547D9" w:rsidP="00BB11E7">
    <w:pPr>
      <w:pStyle w:val="Footer"/>
      <w:ind w:right="360"/>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73" w:rsidRPr="00BB11E7" w:rsidRDefault="009C62D9" w:rsidP="00C4409A">
    <w:pPr>
      <w:pStyle w:val="Footer"/>
      <w:framePr w:wrap="around" w:vAnchor="text" w:hAnchor="margin" w:xAlign="right" w:y="1"/>
      <w:rPr>
        <w:rStyle w:val="PageNumber"/>
        <w:rFonts w:ascii="Arial" w:hAnsi="Arial" w:cs="Arial"/>
        <w:sz w:val="22"/>
        <w:szCs w:val="22"/>
      </w:rPr>
    </w:pPr>
    <w:r w:rsidRPr="00BB11E7">
      <w:rPr>
        <w:rStyle w:val="PageNumber"/>
        <w:rFonts w:ascii="Arial" w:hAnsi="Arial" w:cs="Arial"/>
        <w:sz w:val="22"/>
        <w:szCs w:val="22"/>
      </w:rPr>
      <w:fldChar w:fldCharType="begin"/>
    </w:r>
    <w:r w:rsidRPr="00BB11E7">
      <w:rPr>
        <w:rStyle w:val="PageNumber"/>
        <w:rFonts w:ascii="Arial" w:hAnsi="Arial" w:cs="Arial"/>
        <w:sz w:val="22"/>
        <w:szCs w:val="22"/>
      </w:rPr>
      <w:instrText xml:space="preserve">PAGE  </w:instrText>
    </w:r>
    <w:r w:rsidRPr="00BB11E7">
      <w:rPr>
        <w:rStyle w:val="PageNumber"/>
        <w:rFonts w:ascii="Arial" w:hAnsi="Arial" w:cs="Arial"/>
        <w:sz w:val="22"/>
        <w:szCs w:val="22"/>
      </w:rPr>
      <w:fldChar w:fldCharType="separate"/>
    </w:r>
    <w:r w:rsidR="007D28D2">
      <w:rPr>
        <w:rStyle w:val="PageNumber"/>
        <w:rFonts w:ascii="Arial" w:hAnsi="Arial" w:cs="Arial"/>
        <w:noProof/>
        <w:sz w:val="22"/>
        <w:szCs w:val="22"/>
      </w:rPr>
      <w:t>1</w:t>
    </w:r>
    <w:r w:rsidRPr="00BB11E7">
      <w:rPr>
        <w:rStyle w:val="PageNumber"/>
        <w:rFonts w:ascii="Arial" w:hAnsi="Arial" w:cs="Arial"/>
        <w:sz w:val="22"/>
        <w:szCs w:val="22"/>
      </w:rPr>
      <w:fldChar w:fldCharType="end"/>
    </w:r>
  </w:p>
  <w:p w:rsidR="00873069" w:rsidRPr="00BB11E7" w:rsidRDefault="009C62D9" w:rsidP="00EC26F6">
    <w:pPr>
      <w:pStyle w:val="Footer"/>
      <w:ind w:right="360"/>
      <w:rPr>
        <w:rFonts w:ascii="Arial" w:hAnsi="Arial" w:cs="Arial"/>
      </w:rPr>
    </w:pPr>
    <w:r w:rsidRPr="00BB11E7">
      <w:rPr>
        <w:rFonts w:ascii="Arial" w:hAnsi="Arial" w:cs="Arial"/>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7D9" w:rsidRDefault="004547D9">
      <w:pPr>
        <w:spacing w:after="0"/>
      </w:pPr>
      <w:r>
        <w:separator/>
      </w:r>
    </w:p>
  </w:footnote>
  <w:footnote w:type="continuationSeparator" w:id="0">
    <w:p w:rsidR="004547D9" w:rsidRDefault="004547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69" w:rsidRDefault="009C62D9">
    <w:pPr>
      <w:pStyle w:val="Header"/>
    </w:pPr>
    <w:r>
      <w:rPr>
        <w:noProof/>
        <w:lang w:val="en-GB" w:eastAsia="en-GB"/>
      </w:rPr>
      <w:drawing>
        <wp:anchor distT="0" distB="0" distL="114300" distR="114300" simplePos="0" relativeHeight="251659264" behindDoc="1" locked="0" layoutInCell="1" allowOverlap="1" wp14:anchorId="5F9B5249" wp14:editId="64B09661">
          <wp:simplePos x="0" y="0"/>
          <wp:positionH relativeFrom="page">
            <wp:posOffset>0</wp:posOffset>
          </wp:positionH>
          <wp:positionV relativeFrom="page">
            <wp:posOffset>0</wp:posOffset>
          </wp:positionV>
          <wp:extent cx="7886700" cy="2540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band.jpg"/>
                  <pic:cNvPicPr/>
                </pic:nvPicPr>
                <pic:blipFill>
                  <a:blip r:embed="rId1">
                    <a:extLst>
                      <a:ext uri="{28A0092B-C50C-407E-A947-70E740481C1C}">
                        <a14:useLocalDpi xmlns:a14="http://schemas.microsoft.com/office/drawing/2010/main" val="0"/>
                      </a:ext>
                    </a:extLst>
                  </a:blip>
                  <a:stretch>
                    <a:fillRect/>
                  </a:stretch>
                </pic:blipFill>
                <pic:spPr>
                  <a:xfrm>
                    <a:off x="0" y="0"/>
                    <a:ext cx="7886700" cy="25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73F3A"/>
    <w:multiLevelType w:val="hybridMultilevel"/>
    <w:tmpl w:val="8CC615CA"/>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B7295"/>
    <w:multiLevelType w:val="hybridMultilevel"/>
    <w:tmpl w:val="8CC615CA"/>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E5297"/>
    <w:multiLevelType w:val="hybridMultilevel"/>
    <w:tmpl w:val="EA207CB2"/>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96DF9"/>
    <w:multiLevelType w:val="hybridMultilevel"/>
    <w:tmpl w:val="65B2D370"/>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2437A"/>
    <w:multiLevelType w:val="hybridMultilevel"/>
    <w:tmpl w:val="ACD260CE"/>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209F4"/>
    <w:multiLevelType w:val="hybridMultilevel"/>
    <w:tmpl w:val="EA207CB2"/>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D9"/>
    <w:rsid w:val="00001787"/>
    <w:rsid w:val="00114B0B"/>
    <w:rsid w:val="00225BBF"/>
    <w:rsid w:val="0029224B"/>
    <w:rsid w:val="004260C3"/>
    <w:rsid w:val="004444FE"/>
    <w:rsid w:val="004547D9"/>
    <w:rsid w:val="00467ED6"/>
    <w:rsid w:val="00515306"/>
    <w:rsid w:val="00575178"/>
    <w:rsid w:val="00721115"/>
    <w:rsid w:val="00756825"/>
    <w:rsid w:val="007D28D2"/>
    <w:rsid w:val="009C62D9"/>
    <w:rsid w:val="00A82458"/>
    <w:rsid w:val="00CE1E7D"/>
    <w:rsid w:val="00EF46D7"/>
    <w:rsid w:val="00F3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B3921-66B7-4931-B0F3-27F1CAEB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B0B"/>
    <w:pPr>
      <w:spacing w:after="12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9224B"/>
    <w:pPr>
      <w:keepNext/>
      <w:keepLines/>
      <w:spacing w:before="40" w:after="240"/>
      <w:outlineLvl w:val="0"/>
    </w:pPr>
    <w:rPr>
      <w:rFonts w:eastAsiaTheme="majorEastAsia"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29224B"/>
    <w:pPr>
      <w:keepNext/>
      <w:keepLines/>
      <w:spacing w:before="40" w:after="240"/>
      <w:outlineLvl w:val="1"/>
    </w:pPr>
    <w:rPr>
      <w:rFonts w:eastAsiaTheme="majorEastAsia" w:cstheme="majorBidi"/>
      <w:color w:val="276E8B"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0C3"/>
    <w:pPr>
      <w:spacing w:after="0" w:line="240" w:lineRule="auto"/>
    </w:pPr>
    <w:rPr>
      <w:rFonts w:ascii="Arial" w:hAnsi="Arial"/>
    </w:rPr>
  </w:style>
  <w:style w:type="character" w:customStyle="1" w:styleId="Heading1Char">
    <w:name w:val="Heading 1 Char"/>
    <w:basedOn w:val="DefaultParagraphFont"/>
    <w:link w:val="Heading1"/>
    <w:uiPriority w:val="9"/>
    <w:rsid w:val="0029224B"/>
    <w:rPr>
      <w:rFonts w:ascii="Arial" w:eastAsiaTheme="majorEastAsia" w:hAnsi="Arial" w:cstheme="majorBidi"/>
      <w:color w:val="276E8B" w:themeColor="accent1" w:themeShade="BF"/>
      <w:sz w:val="32"/>
      <w:szCs w:val="32"/>
    </w:rPr>
  </w:style>
  <w:style w:type="character" w:customStyle="1" w:styleId="Heading2Char">
    <w:name w:val="Heading 2 Char"/>
    <w:basedOn w:val="DefaultParagraphFont"/>
    <w:link w:val="Heading2"/>
    <w:uiPriority w:val="9"/>
    <w:rsid w:val="0029224B"/>
    <w:rPr>
      <w:rFonts w:ascii="Arial" w:eastAsiaTheme="majorEastAsia" w:hAnsi="Arial" w:cstheme="majorBidi"/>
      <w:color w:val="276E8B" w:themeColor="accent1" w:themeShade="BF"/>
      <w:sz w:val="28"/>
      <w:szCs w:val="26"/>
    </w:rPr>
  </w:style>
  <w:style w:type="paragraph" w:styleId="Title">
    <w:name w:val="Title"/>
    <w:basedOn w:val="Normal"/>
    <w:next w:val="Normal"/>
    <w:link w:val="TitleChar"/>
    <w:uiPriority w:val="10"/>
    <w:qFormat/>
    <w:rsid w:val="009C62D9"/>
    <w:pPr>
      <w:spacing w:before="120" w:after="360"/>
      <w:contextualSpacing/>
    </w:pPr>
    <w:rPr>
      <w:rFonts w:ascii="Arial" w:eastAsiaTheme="majorEastAsia" w:hAnsi="Arial" w:cstheme="majorBidi"/>
      <w:color w:val="1A495D" w:themeColor="accent1" w:themeShade="80"/>
      <w:spacing w:val="-10"/>
      <w:kern w:val="28"/>
      <w:sz w:val="36"/>
      <w:szCs w:val="56"/>
      <w:lang w:val="en-GB"/>
    </w:rPr>
  </w:style>
  <w:style w:type="character" w:customStyle="1" w:styleId="TitleChar">
    <w:name w:val="Title Char"/>
    <w:basedOn w:val="DefaultParagraphFont"/>
    <w:link w:val="Title"/>
    <w:uiPriority w:val="10"/>
    <w:rsid w:val="009C62D9"/>
    <w:rPr>
      <w:rFonts w:ascii="Arial" w:eastAsiaTheme="majorEastAsia" w:hAnsi="Arial" w:cstheme="majorBidi"/>
      <w:color w:val="1A495D" w:themeColor="accent1" w:themeShade="80"/>
      <w:spacing w:val="-10"/>
      <w:kern w:val="28"/>
      <w:sz w:val="36"/>
      <w:szCs w:val="56"/>
    </w:rPr>
  </w:style>
  <w:style w:type="paragraph" w:styleId="Subtitle">
    <w:name w:val="Subtitle"/>
    <w:basedOn w:val="Normal"/>
    <w:next w:val="Normal"/>
    <w:link w:val="SubtitleChar"/>
    <w:uiPriority w:val="11"/>
    <w:qFormat/>
    <w:rsid w:val="004260C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260C3"/>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260C3"/>
    <w:rPr>
      <w:rFonts w:ascii="Arial" w:hAnsi="Arial"/>
      <w:i/>
      <w:iCs/>
      <w:color w:val="404040" w:themeColor="text1" w:themeTint="BF"/>
    </w:rPr>
  </w:style>
  <w:style w:type="character" w:styleId="Emphasis">
    <w:name w:val="Emphasis"/>
    <w:basedOn w:val="DefaultParagraphFont"/>
    <w:uiPriority w:val="20"/>
    <w:qFormat/>
    <w:rsid w:val="004260C3"/>
    <w:rPr>
      <w:rFonts w:ascii="Arial" w:hAnsi="Arial"/>
      <w:i/>
      <w:iCs/>
    </w:rPr>
  </w:style>
  <w:style w:type="character" w:styleId="IntenseEmphasis">
    <w:name w:val="Intense Emphasis"/>
    <w:basedOn w:val="DefaultParagraphFont"/>
    <w:uiPriority w:val="21"/>
    <w:qFormat/>
    <w:rsid w:val="004260C3"/>
    <w:rPr>
      <w:i/>
      <w:iCs/>
      <w:color w:val="3494BA" w:themeColor="accent1"/>
    </w:rPr>
  </w:style>
  <w:style w:type="character" w:styleId="BookTitle">
    <w:name w:val="Book Title"/>
    <w:basedOn w:val="DefaultParagraphFont"/>
    <w:uiPriority w:val="33"/>
    <w:qFormat/>
    <w:rsid w:val="004260C3"/>
    <w:rPr>
      <w:b/>
      <w:bCs/>
      <w:i/>
      <w:iCs/>
      <w:spacing w:val="5"/>
    </w:rPr>
  </w:style>
  <w:style w:type="paragraph" w:styleId="IntenseQuote">
    <w:name w:val="Intense Quote"/>
    <w:basedOn w:val="Normal"/>
    <w:next w:val="Normal"/>
    <w:link w:val="IntenseQuoteChar"/>
    <w:uiPriority w:val="30"/>
    <w:qFormat/>
    <w:rsid w:val="004260C3"/>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4260C3"/>
    <w:rPr>
      <w:rFonts w:ascii="Arial" w:hAnsi="Arial"/>
      <w:i/>
      <w:iCs/>
      <w:color w:val="3494BA" w:themeColor="accent1"/>
    </w:rPr>
  </w:style>
  <w:style w:type="paragraph" w:styleId="Header">
    <w:name w:val="header"/>
    <w:basedOn w:val="Normal"/>
    <w:link w:val="HeaderChar"/>
    <w:uiPriority w:val="99"/>
    <w:unhideWhenUsed/>
    <w:rsid w:val="009C62D9"/>
    <w:pPr>
      <w:tabs>
        <w:tab w:val="center" w:pos="4320"/>
        <w:tab w:val="right" w:pos="8640"/>
      </w:tabs>
    </w:pPr>
  </w:style>
  <w:style w:type="character" w:customStyle="1" w:styleId="HeaderChar">
    <w:name w:val="Header Char"/>
    <w:basedOn w:val="DefaultParagraphFont"/>
    <w:link w:val="Header"/>
    <w:uiPriority w:val="99"/>
    <w:rsid w:val="009C62D9"/>
    <w:rPr>
      <w:rFonts w:eastAsiaTheme="minorEastAsia"/>
      <w:sz w:val="24"/>
      <w:szCs w:val="24"/>
      <w:lang w:val="en-US"/>
    </w:rPr>
  </w:style>
  <w:style w:type="paragraph" w:styleId="Footer">
    <w:name w:val="footer"/>
    <w:basedOn w:val="Normal"/>
    <w:link w:val="FooterChar"/>
    <w:uiPriority w:val="99"/>
    <w:unhideWhenUsed/>
    <w:rsid w:val="009C62D9"/>
    <w:pPr>
      <w:tabs>
        <w:tab w:val="center" w:pos="4320"/>
        <w:tab w:val="right" w:pos="8640"/>
      </w:tabs>
    </w:pPr>
  </w:style>
  <w:style w:type="character" w:customStyle="1" w:styleId="FooterChar">
    <w:name w:val="Footer Char"/>
    <w:basedOn w:val="DefaultParagraphFont"/>
    <w:link w:val="Footer"/>
    <w:uiPriority w:val="99"/>
    <w:rsid w:val="009C62D9"/>
    <w:rPr>
      <w:rFonts w:eastAsiaTheme="minorEastAsia"/>
      <w:sz w:val="24"/>
      <w:szCs w:val="24"/>
      <w:lang w:val="en-US"/>
    </w:rPr>
  </w:style>
  <w:style w:type="character" w:styleId="PageNumber">
    <w:name w:val="page number"/>
    <w:basedOn w:val="DefaultParagraphFont"/>
    <w:uiPriority w:val="99"/>
    <w:semiHidden/>
    <w:unhideWhenUsed/>
    <w:rsid w:val="009C62D9"/>
  </w:style>
  <w:style w:type="paragraph" w:customStyle="1" w:styleId="FLtranscript">
    <w:name w:val="FL transcript"/>
    <w:basedOn w:val="Normal"/>
    <w:link w:val="FLtranscriptChar"/>
    <w:qFormat/>
    <w:rsid w:val="009C62D9"/>
    <w:pPr>
      <w:shd w:val="clear" w:color="auto" w:fill="FFFFFF"/>
    </w:pPr>
    <w:rPr>
      <w:rFonts w:ascii="Europa-Regular" w:hAnsi="Europa-Regular"/>
    </w:rPr>
  </w:style>
  <w:style w:type="character" w:customStyle="1" w:styleId="FLtranscriptChar">
    <w:name w:val="FL transcript Char"/>
    <w:basedOn w:val="DefaultParagraphFont"/>
    <w:link w:val="FLtranscript"/>
    <w:rsid w:val="009C62D9"/>
    <w:rPr>
      <w:rFonts w:ascii="Europa-Regular" w:eastAsiaTheme="minorEastAsia" w:hAnsi="Europa-Regular"/>
      <w:sz w:val="24"/>
      <w:szCs w:val="24"/>
      <w:shd w:val="clear" w:color="auto" w:fill="FFFFFF"/>
      <w:lang w:val="en-US"/>
    </w:rPr>
  </w:style>
  <w:style w:type="character" w:styleId="Hyperlink">
    <w:name w:val="Hyperlink"/>
    <w:basedOn w:val="DefaultParagraphFont"/>
    <w:uiPriority w:val="99"/>
    <w:unhideWhenUsed/>
    <w:rsid w:val="00515306"/>
    <w:rPr>
      <w:color w:val="6B9F25" w:themeColor="hyperlink"/>
      <w:u w:val="single"/>
    </w:rPr>
  </w:style>
  <w:style w:type="paragraph" w:customStyle="1" w:styleId="Heading3">
    <w:name w:val="Heading3"/>
    <w:basedOn w:val="Heading1"/>
    <w:link w:val="Heading3Char"/>
    <w:qFormat/>
    <w:rsid w:val="00A82458"/>
    <w:pPr>
      <w:spacing w:line="259" w:lineRule="auto"/>
    </w:pPr>
    <w:rPr>
      <w:rFonts w:ascii="Arial" w:hAnsi="Arial"/>
      <w:sz w:val="26"/>
      <w:lang w:val="en-GB"/>
    </w:rPr>
  </w:style>
  <w:style w:type="character" w:customStyle="1" w:styleId="Heading3Char">
    <w:name w:val="Heading3 Char"/>
    <w:basedOn w:val="Heading1Char"/>
    <w:link w:val="Heading3"/>
    <w:rsid w:val="00A82458"/>
    <w:rPr>
      <w:rFonts w:ascii="Arial" w:eastAsiaTheme="majorEastAsia" w:hAnsi="Arial" w:cstheme="majorBidi"/>
      <w:color w:val="276E8B" w:themeColor="accent1" w:themeShade="BF"/>
      <w:sz w:val="26"/>
      <w:szCs w:val="32"/>
    </w:rPr>
  </w:style>
  <w:style w:type="character" w:customStyle="1" w:styleId="apple-converted-space">
    <w:name w:val="apple-converted-space"/>
    <w:basedOn w:val="DefaultParagraphFont"/>
    <w:rsid w:val="00A82458"/>
  </w:style>
  <w:style w:type="paragraph" w:customStyle="1" w:styleId="Heading99">
    <w:name w:val="Heading 99"/>
    <w:basedOn w:val="Normal"/>
    <w:link w:val="Heading99Char"/>
    <w:qFormat/>
    <w:rsid w:val="00A82458"/>
    <w:pPr>
      <w:spacing w:after="160" w:line="259" w:lineRule="auto"/>
    </w:pPr>
    <w:rPr>
      <w:rFonts w:ascii="Arial" w:eastAsiaTheme="minorHAnsi" w:hAnsi="Arial"/>
      <w:b/>
      <w:sz w:val="22"/>
      <w:szCs w:val="22"/>
      <w:lang w:val="en-GB"/>
    </w:rPr>
  </w:style>
  <w:style w:type="character" w:customStyle="1" w:styleId="Heading99Char">
    <w:name w:val="Heading 99 Char"/>
    <w:basedOn w:val="DefaultParagraphFont"/>
    <w:link w:val="Heading99"/>
    <w:rsid w:val="00A82458"/>
    <w:rPr>
      <w:rFonts w:ascii="Arial" w:hAnsi="Arial"/>
      <w:b/>
    </w:rPr>
  </w:style>
  <w:style w:type="character" w:styleId="Strong">
    <w:name w:val="Strong"/>
    <w:basedOn w:val="DefaultParagraphFont"/>
    <w:uiPriority w:val="22"/>
    <w:qFormat/>
    <w:rsid w:val="00001787"/>
    <w:rPr>
      <w:b/>
      <w:bCs/>
    </w:rPr>
  </w:style>
  <w:style w:type="paragraph" w:styleId="ListParagraph">
    <w:name w:val="List Paragraph"/>
    <w:basedOn w:val="Normal"/>
    <w:uiPriority w:val="34"/>
    <w:qFormat/>
    <w:rsid w:val="00225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htm.ac.uk/study/freeonlinecourses/ebol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creativecommons.org/licenses/by-sa/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lshtm.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uturelearn.com/partners/london-school-hygiene-tropical-medici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Stroud</dc:creator>
  <cp:keywords>Doc template</cp:keywords>
  <dc:description/>
  <cp:lastModifiedBy>Joanna Stroud</cp:lastModifiedBy>
  <cp:revision>2</cp:revision>
  <cp:lastPrinted>2015-06-18T10:01:00Z</cp:lastPrinted>
  <dcterms:created xsi:type="dcterms:W3CDTF">2015-10-22T09:14:00Z</dcterms:created>
  <dcterms:modified xsi:type="dcterms:W3CDTF">2015-10-22T09:14:00Z</dcterms:modified>
</cp:coreProperties>
</file>